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005CD6A" w:rsidR="001E6EC7" w:rsidRPr="001C7736" w:rsidRDefault="001C7736" w:rsidP="001C7736">
      <w:pPr>
        <w:jc w:val="center"/>
        <w:rPr>
          <w:b/>
          <w:color w:val="FFFFFF" w:themeColor="background1"/>
          <w:sz w:val="56"/>
          <w:szCs w:val="56"/>
        </w:rPr>
      </w:pPr>
      <w:r w:rsidRPr="001C7736">
        <w:rPr>
          <w:b/>
          <w:noProof/>
          <w:color w:val="FFFFFF" w:themeColor="background1"/>
          <w:sz w:val="56"/>
          <w:szCs w:val="56"/>
        </w:rPr>
        <mc:AlternateContent>
          <mc:Choice Requires="wps">
            <w:drawing>
              <wp:anchor distT="0" distB="0" distL="114300" distR="114300" simplePos="0" relativeHeight="251659264" behindDoc="1" locked="0" layoutInCell="1" allowOverlap="1" wp14:anchorId="69A635CB" wp14:editId="1606E091">
                <wp:simplePos x="0" y="0"/>
                <wp:positionH relativeFrom="column">
                  <wp:posOffset>-904875</wp:posOffset>
                </wp:positionH>
                <wp:positionV relativeFrom="paragraph">
                  <wp:posOffset>-895350</wp:posOffset>
                </wp:positionV>
                <wp:extent cx="7734300" cy="1562100"/>
                <wp:effectExtent l="57150" t="19050" r="76200" b="95250"/>
                <wp:wrapNone/>
                <wp:docPr id="1373629838" name="Rectangle 1"/>
                <wp:cNvGraphicFramePr/>
                <a:graphic xmlns:a="http://schemas.openxmlformats.org/drawingml/2006/main">
                  <a:graphicData uri="http://schemas.microsoft.com/office/word/2010/wordprocessingShape">
                    <wps:wsp>
                      <wps:cNvSpPr/>
                      <wps:spPr>
                        <a:xfrm>
                          <a:off x="0" y="0"/>
                          <a:ext cx="7734300" cy="1562100"/>
                        </a:xfrm>
                        <a:prstGeom prst="rect">
                          <a:avLst/>
                        </a:prstGeom>
                        <a:solidFill>
                          <a:schemeClr val="tx2">
                            <a:lumMod val="60000"/>
                            <a:lumOff val="4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E59FB" id="Rectangle 1" o:spid="_x0000_s1026" style="position:absolute;margin-left:-71.25pt;margin-top:-70.5pt;width:609pt;height:1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" fillcolor="#548dd4 [1951]" strokecolor="#4579b8 [3044]">
                <v:shadow on="t" color="black" opacity="22937f" origin=",.5" offset="0,.63889mm"/>
              </v:rect>
            </w:pict>
          </mc:Fallback>
        </mc:AlternateContent>
      </w:r>
      <w:r w:rsidR="00000000" w:rsidRPr="001C7736">
        <w:rPr>
          <w:b/>
          <w:color w:val="FFFFFF" w:themeColor="background1"/>
          <w:sz w:val="56"/>
          <w:szCs w:val="56"/>
        </w:rPr>
        <w:t>SB264 Social Media Toolkit</w:t>
      </w:r>
    </w:p>
    <w:p w14:paraId="00000002" w14:textId="77777777" w:rsidR="001E6EC7" w:rsidRDefault="001E6EC7">
      <w:pPr>
        <w:rPr>
          <w:b/>
        </w:rPr>
      </w:pPr>
    </w:p>
    <w:p w14:paraId="5EAFCBF2" w14:textId="77777777" w:rsidR="001C7736" w:rsidRPr="001C7736" w:rsidRDefault="001C7736" w:rsidP="001C7736">
      <w:pPr>
        <w:jc w:val="center"/>
        <w:rPr>
          <w:b/>
          <w:color w:val="17365D" w:themeColor="text2" w:themeShade="BF"/>
          <w:sz w:val="36"/>
          <w:szCs w:val="36"/>
          <w:lang w:val="en-US"/>
        </w:rPr>
      </w:pPr>
      <w:r w:rsidRPr="001C7736">
        <w:rPr>
          <w:b/>
          <w:color w:val="17365D" w:themeColor="text2" w:themeShade="BF"/>
          <w:sz w:val="36"/>
          <w:szCs w:val="36"/>
          <w:lang w:val="en-US"/>
        </w:rPr>
        <w:t>Help us amplify the message about SB264 by using these social media text suggestions. Together, we can make primary care a top priority. Thank you for your support!</w:t>
      </w:r>
    </w:p>
    <w:p w14:paraId="2D528FA7" w14:textId="77777777" w:rsidR="001C7736" w:rsidRDefault="001C7736">
      <w:pPr>
        <w:rPr>
          <w:rFonts w:ascii="Aptos" w:hAnsi="Aptos"/>
          <w:b/>
          <w:sz w:val="24"/>
          <w:szCs w:val="24"/>
        </w:rPr>
      </w:pPr>
    </w:p>
    <w:p w14:paraId="4E68D7DA" w14:textId="77777777" w:rsidR="001C7736" w:rsidRDefault="001C7736">
      <w:pPr>
        <w:rPr>
          <w:rFonts w:ascii="Aptos" w:hAnsi="Aptos"/>
          <w:b/>
          <w:sz w:val="24"/>
          <w:szCs w:val="24"/>
        </w:rPr>
      </w:pPr>
    </w:p>
    <w:p w14:paraId="00000003" w14:textId="535DBEAD" w:rsidR="001E6EC7" w:rsidRPr="001C7736" w:rsidRDefault="00000000">
      <w:pPr>
        <w:rPr>
          <w:rFonts w:ascii="Aptos" w:hAnsi="Aptos"/>
          <w:sz w:val="24"/>
          <w:szCs w:val="24"/>
        </w:rPr>
      </w:pPr>
      <w:r w:rsidRPr="001C7736">
        <w:rPr>
          <w:rFonts w:ascii="Aptos" w:hAnsi="Aptos"/>
          <w:b/>
          <w:sz w:val="24"/>
          <w:szCs w:val="24"/>
        </w:rPr>
        <w:t xml:space="preserve">Template Post 1: </w:t>
      </w:r>
      <w:r w:rsidRPr="001C7736">
        <w:rPr>
          <w:rFonts w:ascii="Aptos" w:hAnsi="Aptos"/>
          <w:sz w:val="24"/>
          <w:szCs w:val="24"/>
        </w:rPr>
        <w:t xml:space="preserve">As a primary care physician in Arkansas, I see firsthand the challenges our patients face. That's why I'm urging you to support SB264, which strengthens primary care and helps us keep our communities healthy. Learn more and contact your legislator today! </w:t>
      </w:r>
      <w:hyperlink r:id="rId4">
        <w:r w:rsidRPr="001C7736">
          <w:rPr>
            <w:rFonts w:ascii="Aptos" w:hAnsi="Aptos"/>
            <w:color w:val="1155CC"/>
            <w:sz w:val="24"/>
            <w:szCs w:val="24"/>
            <w:u w:val="single"/>
          </w:rPr>
          <w:t>arkansasafp.org/sb264/</w:t>
        </w:r>
      </w:hyperlink>
      <w:r w:rsidRPr="001C7736">
        <w:rPr>
          <w:rFonts w:ascii="Aptos" w:hAnsi="Aptos"/>
          <w:sz w:val="24"/>
          <w:szCs w:val="24"/>
        </w:rPr>
        <w:t xml:space="preserve">  #PrimaryCare #Arkansas </w:t>
      </w:r>
    </w:p>
    <w:p w14:paraId="00000004" w14:textId="77777777" w:rsidR="001E6EC7" w:rsidRPr="001C7736" w:rsidRDefault="001E6EC7">
      <w:pPr>
        <w:rPr>
          <w:rFonts w:ascii="Aptos" w:hAnsi="Aptos"/>
          <w:sz w:val="24"/>
          <w:szCs w:val="24"/>
        </w:rPr>
      </w:pPr>
    </w:p>
    <w:p w14:paraId="00000005" w14:textId="77777777" w:rsidR="001E6EC7" w:rsidRPr="001C7736" w:rsidRDefault="00000000">
      <w:pPr>
        <w:rPr>
          <w:rFonts w:ascii="Aptos" w:hAnsi="Aptos"/>
          <w:sz w:val="24"/>
          <w:szCs w:val="24"/>
        </w:rPr>
      </w:pPr>
      <w:r w:rsidRPr="001C7736">
        <w:rPr>
          <w:rFonts w:ascii="Aptos" w:hAnsi="Aptos"/>
          <w:b/>
          <w:sz w:val="24"/>
          <w:szCs w:val="24"/>
        </w:rPr>
        <w:t xml:space="preserve">Template Post 2: </w:t>
      </w:r>
      <w:r w:rsidRPr="001C7736">
        <w:rPr>
          <w:rFonts w:ascii="Aptos" w:hAnsi="Aptos"/>
          <w:sz w:val="24"/>
          <w:szCs w:val="24"/>
        </w:rPr>
        <w:t xml:space="preserve">Did you know that primary care is the only part of the health system proven to reduce costs while improving health? Let's strengthen primary care in Arkansas with SB264! Contact your legislators and show your support. </w:t>
      </w:r>
      <w:hyperlink r:id="rId5">
        <w:r w:rsidRPr="001C7736">
          <w:rPr>
            <w:rFonts w:ascii="Aptos" w:hAnsi="Aptos"/>
            <w:color w:val="1155CC"/>
            <w:sz w:val="24"/>
            <w:szCs w:val="24"/>
            <w:u w:val="single"/>
          </w:rPr>
          <w:t>arkansasafp.org/sb264/</w:t>
        </w:r>
      </w:hyperlink>
      <w:r w:rsidRPr="001C7736">
        <w:rPr>
          <w:rFonts w:ascii="Aptos" w:hAnsi="Aptos"/>
          <w:sz w:val="24"/>
          <w:szCs w:val="24"/>
        </w:rPr>
        <w:t xml:space="preserve"> #PrimaryCare #Arkansas</w:t>
      </w:r>
    </w:p>
    <w:p w14:paraId="00000006" w14:textId="77777777" w:rsidR="001E6EC7" w:rsidRPr="001C7736" w:rsidRDefault="001E6EC7">
      <w:pPr>
        <w:rPr>
          <w:rFonts w:ascii="Aptos" w:hAnsi="Aptos"/>
          <w:sz w:val="24"/>
          <w:szCs w:val="24"/>
        </w:rPr>
      </w:pPr>
    </w:p>
    <w:p w14:paraId="00000007" w14:textId="77777777" w:rsidR="001E6EC7" w:rsidRPr="001C7736" w:rsidRDefault="00000000">
      <w:pPr>
        <w:rPr>
          <w:rFonts w:ascii="Aptos" w:hAnsi="Aptos"/>
          <w:sz w:val="24"/>
          <w:szCs w:val="24"/>
        </w:rPr>
      </w:pPr>
      <w:r w:rsidRPr="001C7736">
        <w:rPr>
          <w:rFonts w:ascii="Aptos" w:hAnsi="Aptos"/>
          <w:b/>
          <w:sz w:val="24"/>
          <w:szCs w:val="24"/>
        </w:rPr>
        <w:t xml:space="preserve">Template Post 3: </w:t>
      </w:r>
      <w:r w:rsidRPr="001C7736">
        <w:rPr>
          <w:rFonts w:ascii="Aptos" w:hAnsi="Aptos"/>
          <w:sz w:val="24"/>
          <w:szCs w:val="24"/>
        </w:rPr>
        <w:t xml:space="preserve">Imagine an Arkansas where everyone has access to a trusted family doctor. We can make this a reality by supporting SB264. This bill invests in primary care, leading to healthier lives for all Arkansans. Contact your legislator today! </w:t>
      </w:r>
      <w:hyperlink r:id="rId6">
        <w:r w:rsidRPr="001C7736">
          <w:rPr>
            <w:rFonts w:ascii="Aptos" w:hAnsi="Aptos"/>
            <w:color w:val="1155CC"/>
            <w:sz w:val="24"/>
            <w:szCs w:val="24"/>
            <w:u w:val="single"/>
          </w:rPr>
          <w:t>arkansasafp.org/sb264/</w:t>
        </w:r>
      </w:hyperlink>
    </w:p>
    <w:p w14:paraId="00000008" w14:textId="77777777" w:rsidR="001E6EC7" w:rsidRPr="001C7736" w:rsidRDefault="00000000">
      <w:pPr>
        <w:rPr>
          <w:rFonts w:ascii="Aptos" w:hAnsi="Aptos"/>
          <w:sz w:val="24"/>
          <w:szCs w:val="24"/>
        </w:rPr>
      </w:pPr>
      <w:r w:rsidRPr="001C7736">
        <w:rPr>
          <w:rFonts w:ascii="Aptos" w:hAnsi="Aptos"/>
          <w:sz w:val="24"/>
          <w:szCs w:val="24"/>
        </w:rPr>
        <w:t>#PrimaryCare #Arkansas</w:t>
      </w:r>
    </w:p>
    <w:p w14:paraId="00000009" w14:textId="77777777" w:rsidR="001E6EC7" w:rsidRPr="001C7736" w:rsidRDefault="001E6EC7">
      <w:pPr>
        <w:rPr>
          <w:rFonts w:ascii="Aptos" w:hAnsi="Aptos"/>
          <w:sz w:val="24"/>
          <w:szCs w:val="24"/>
        </w:rPr>
      </w:pPr>
    </w:p>
    <w:p w14:paraId="0000000A" w14:textId="77777777" w:rsidR="001E6EC7" w:rsidRPr="001C7736" w:rsidRDefault="00000000">
      <w:pPr>
        <w:rPr>
          <w:rFonts w:ascii="Aptos" w:hAnsi="Aptos"/>
          <w:sz w:val="24"/>
          <w:szCs w:val="24"/>
        </w:rPr>
      </w:pPr>
      <w:r w:rsidRPr="001C7736">
        <w:rPr>
          <w:rFonts w:ascii="Aptos" w:hAnsi="Aptos"/>
          <w:b/>
          <w:sz w:val="24"/>
          <w:szCs w:val="24"/>
        </w:rPr>
        <w:t xml:space="preserve">Template Post 4: </w:t>
      </w:r>
      <w:r w:rsidRPr="001C7736">
        <w:rPr>
          <w:rFonts w:ascii="Aptos" w:hAnsi="Aptos"/>
          <w:sz w:val="24"/>
          <w:szCs w:val="24"/>
        </w:rPr>
        <w:t xml:space="preserve">Arkansas ranks low in national health rankings. We can change that by investing in primary care! SB264 is a step in the right direction. Join me in urging our legislators to support this important bill. </w:t>
      </w:r>
      <w:hyperlink r:id="rId7">
        <w:r w:rsidRPr="001C7736">
          <w:rPr>
            <w:rFonts w:ascii="Aptos" w:hAnsi="Aptos"/>
            <w:color w:val="1155CC"/>
            <w:sz w:val="24"/>
            <w:szCs w:val="24"/>
            <w:u w:val="single"/>
          </w:rPr>
          <w:t>arkansasafp.org/sb264/</w:t>
        </w:r>
      </w:hyperlink>
      <w:r w:rsidRPr="001C7736">
        <w:rPr>
          <w:rFonts w:ascii="Aptos" w:hAnsi="Aptos"/>
          <w:sz w:val="24"/>
          <w:szCs w:val="24"/>
        </w:rPr>
        <w:t xml:space="preserve"> #PrimaryCare #Arkansas</w:t>
      </w:r>
    </w:p>
    <w:p w14:paraId="0000000B" w14:textId="77777777" w:rsidR="001E6EC7" w:rsidRPr="001C7736" w:rsidRDefault="001E6EC7">
      <w:pPr>
        <w:rPr>
          <w:rFonts w:ascii="Aptos" w:hAnsi="Aptos"/>
          <w:sz w:val="24"/>
          <w:szCs w:val="24"/>
        </w:rPr>
      </w:pPr>
    </w:p>
    <w:p w14:paraId="0000000C" w14:textId="77777777" w:rsidR="001E6EC7" w:rsidRPr="001C7736" w:rsidRDefault="00000000">
      <w:pPr>
        <w:rPr>
          <w:rFonts w:ascii="Aptos" w:hAnsi="Aptos"/>
          <w:sz w:val="24"/>
          <w:szCs w:val="24"/>
        </w:rPr>
      </w:pPr>
      <w:r w:rsidRPr="001C7736">
        <w:rPr>
          <w:rFonts w:ascii="Aptos" w:hAnsi="Aptos"/>
          <w:b/>
          <w:sz w:val="24"/>
          <w:szCs w:val="24"/>
        </w:rPr>
        <w:t xml:space="preserve">Template Post 5: </w:t>
      </w:r>
      <w:r w:rsidRPr="001C7736">
        <w:rPr>
          <w:rFonts w:ascii="Aptos" w:hAnsi="Aptos"/>
          <w:sz w:val="24"/>
          <w:szCs w:val="24"/>
        </w:rPr>
        <w:t xml:space="preserve">Without investment, primary care practices in Arkansas are struggling. SB264 will help ensure we can continue to serve our patients and keep our communities healthy. Show your support and contact your legislator! </w:t>
      </w:r>
      <w:hyperlink r:id="rId8">
        <w:r w:rsidRPr="001C7736">
          <w:rPr>
            <w:rFonts w:ascii="Aptos" w:hAnsi="Aptos"/>
            <w:color w:val="1155CC"/>
            <w:sz w:val="24"/>
            <w:szCs w:val="24"/>
            <w:u w:val="single"/>
          </w:rPr>
          <w:t>arkansasafp.org/sb264/</w:t>
        </w:r>
      </w:hyperlink>
      <w:r w:rsidRPr="001C7736">
        <w:rPr>
          <w:rFonts w:ascii="Aptos" w:hAnsi="Aptos"/>
          <w:sz w:val="24"/>
          <w:szCs w:val="24"/>
        </w:rPr>
        <w:t xml:space="preserve"> #PrimaryCare #Arkansas</w:t>
      </w:r>
    </w:p>
    <w:sectPr w:rsidR="001E6EC7" w:rsidRPr="001C77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C7"/>
    <w:rsid w:val="001C7736"/>
    <w:rsid w:val="001E6EC7"/>
    <w:rsid w:val="00705DCF"/>
    <w:rsid w:val="00F3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EB60"/>
  <w15:docId w15:val="{E321754E-4D7F-462D-B348-9C29BA31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36"/>
  </w:style>
  <w:style w:type="paragraph" w:styleId="Heading1">
    <w:name w:val="heading 1"/>
    <w:basedOn w:val="Normal"/>
    <w:next w:val="Normal"/>
    <w:link w:val="Heading1Char"/>
    <w:uiPriority w:val="9"/>
    <w:qFormat/>
    <w:rsid w:val="001C773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1C773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C773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C773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C773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C773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C773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C773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C773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773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C773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1C773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1C77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C773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C773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C773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C773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C773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C773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C773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C7736"/>
    <w:pPr>
      <w:spacing w:line="240" w:lineRule="auto"/>
    </w:pPr>
    <w:rPr>
      <w:b/>
      <w:bCs/>
      <w:smallCaps/>
      <w:color w:val="1F497D" w:themeColor="text2"/>
    </w:rPr>
  </w:style>
  <w:style w:type="character" w:customStyle="1" w:styleId="TitleChar">
    <w:name w:val="Title Char"/>
    <w:basedOn w:val="DefaultParagraphFont"/>
    <w:link w:val="Title"/>
    <w:uiPriority w:val="10"/>
    <w:rsid w:val="001C7736"/>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1C773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C7736"/>
    <w:rPr>
      <w:b/>
      <w:bCs/>
    </w:rPr>
  </w:style>
  <w:style w:type="character" w:styleId="Emphasis">
    <w:name w:val="Emphasis"/>
    <w:basedOn w:val="DefaultParagraphFont"/>
    <w:uiPriority w:val="20"/>
    <w:qFormat/>
    <w:rsid w:val="001C7736"/>
    <w:rPr>
      <w:i/>
      <w:iCs/>
    </w:rPr>
  </w:style>
  <w:style w:type="paragraph" w:styleId="NoSpacing">
    <w:name w:val="No Spacing"/>
    <w:uiPriority w:val="1"/>
    <w:qFormat/>
    <w:rsid w:val="001C7736"/>
    <w:pPr>
      <w:spacing w:after="0" w:line="240" w:lineRule="auto"/>
    </w:pPr>
  </w:style>
  <w:style w:type="paragraph" w:styleId="Quote">
    <w:name w:val="Quote"/>
    <w:basedOn w:val="Normal"/>
    <w:next w:val="Normal"/>
    <w:link w:val="QuoteChar"/>
    <w:uiPriority w:val="29"/>
    <w:qFormat/>
    <w:rsid w:val="001C773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C7736"/>
    <w:rPr>
      <w:color w:val="1F497D" w:themeColor="text2"/>
      <w:sz w:val="24"/>
      <w:szCs w:val="24"/>
    </w:rPr>
  </w:style>
  <w:style w:type="paragraph" w:styleId="IntenseQuote">
    <w:name w:val="Intense Quote"/>
    <w:basedOn w:val="Normal"/>
    <w:next w:val="Normal"/>
    <w:link w:val="IntenseQuoteChar"/>
    <w:uiPriority w:val="30"/>
    <w:qFormat/>
    <w:rsid w:val="001C773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C773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C7736"/>
    <w:rPr>
      <w:i/>
      <w:iCs/>
      <w:color w:val="595959" w:themeColor="text1" w:themeTint="A6"/>
    </w:rPr>
  </w:style>
  <w:style w:type="character" w:styleId="IntenseEmphasis">
    <w:name w:val="Intense Emphasis"/>
    <w:basedOn w:val="DefaultParagraphFont"/>
    <w:uiPriority w:val="21"/>
    <w:qFormat/>
    <w:rsid w:val="001C7736"/>
    <w:rPr>
      <w:b/>
      <w:bCs/>
      <w:i/>
      <w:iCs/>
    </w:rPr>
  </w:style>
  <w:style w:type="character" w:styleId="SubtleReference">
    <w:name w:val="Subtle Reference"/>
    <w:basedOn w:val="DefaultParagraphFont"/>
    <w:uiPriority w:val="31"/>
    <w:qFormat/>
    <w:rsid w:val="001C77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C7736"/>
    <w:rPr>
      <w:b/>
      <w:bCs/>
      <w:smallCaps/>
      <w:color w:val="1F497D" w:themeColor="text2"/>
      <w:u w:val="single"/>
    </w:rPr>
  </w:style>
  <w:style w:type="character" w:styleId="BookTitle">
    <w:name w:val="Book Title"/>
    <w:basedOn w:val="DefaultParagraphFont"/>
    <w:uiPriority w:val="33"/>
    <w:qFormat/>
    <w:rsid w:val="001C7736"/>
    <w:rPr>
      <w:b/>
      <w:bCs/>
      <w:smallCaps/>
      <w:spacing w:val="10"/>
    </w:rPr>
  </w:style>
  <w:style w:type="paragraph" w:styleId="TOCHeading">
    <w:name w:val="TOC Heading"/>
    <w:basedOn w:val="Heading1"/>
    <w:next w:val="Normal"/>
    <w:uiPriority w:val="39"/>
    <w:semiHidden/>
    <w:unhideWhenUsed/>
    <w:qFormat/>
    <w:rsid w:val="001C77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1740">
      <w:bodyDiv w:val="1"/>
      <w:marLeft w:val="0"/>
      <w:marRight w:val="0"/>
      <w:marTop w:val="0"/>
      <w:marBottom w:val="0"/>
      <w:divBdr>
        <w:top w:val="none" w:sz="0" w:space="0" w:color="auto"/>
        <w:left w:val="none" w:sz="0" w:space="0" w:color="auto"/>
        <w:bottom w:val="none" w:sz="0" w:space="0" w:color="auto"/>
        <w:right w:val="none" w:sz="0" w:space="0" w:color="auto"/>
      </w:divBdr>
    </w:div>
    <w:div w:id="138903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kansasafp.org/sb264/" TargetMode="External"/><Relationship Id="rId3" Type="http://schemas.openxmlformats.org/officeDocument/2006/relationships/webSettings" Target="webSettings.xml"/><Relationship Id="rId7" Type="http://schemas.openxmlformats.org/officeDocument/2006/relationships/hyperlink" Target="https://www.arkansasafp.org/sb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kansasafp.org/sb264/" TargetMode="External"/><Relationship Id="rId5" Type="http://schemas.openxmlformats.org/officeDocument/2006/relationships/hyperlink" Target="https://www.arkansasafp.org/sb264/" TargetMode="External"/><Relationship Id="rId10" Type="http://schemas.openxmlformats.org/officeDocument/2006/relationships/theme" Target="theme/theme1.xml"/><Relationship Id="rId4" Type="http://schemas.openxmlformats.org/officeDocument/2006/relationships/hyperlink" Target="https://www.arkansasafp.org/sb26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Rogers</cp:lastModifiedBy>
  <cp:revision>2</cp:revision>
  <dcterms:created xsi:type="dcterms:W3CDTF">2025-03-07T21:00:00Z</dcterms:created>
  <dcterms:modified xsi:type="dcterms:W3CDTF">2025-03-07T21:00:00Z</dcterms:modified>
</cp:coreProperties>
</file>